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AFA" w:rsidRPr="009828A9" w:rsidRDefault="00895AFA" w:rsidP="009828A9">
      <w:pPr>
        <w:spacing w:line="240" w:lineRule="auto"/>
        <w:jc w:val="center"/>
        <w:rPr>
          <w:b/>
          <w:bCs/>
          <w:sz w:val="28"/>
          <w:szCs w:val="28"/>
        </w:rPr>
      </w:pPr>
      <w:r w:rsidRPr="009828A9">
        <w:rPr>
          <w:b/>
          <w:bCs/>
          <w:sz w:val="28"/>
          <w:szCs w:val="28"/>
        </w:rPr>
        <w:t xml:space="preserve">Oferta służby dla funkcjonariusza PSP </w:t>
      </w:r>
    </w:p>
    <w:p w:rsidR="00895AFA" w:rsidRPr="009828A9" w:rsidRDefault="00895AFA" w:rsidP="009828A9">
      <w:pPr>
        <w:spacing w:line="240" w:lineRule="auto"/>
        <w:jc w:val="center"/>
        <w:rPr>
          <w:b/>
          <w:bCs/>
          <w:sz w:val="28"/>
          <w:szCs w:val="28"/>
        </w:rPr>
      </w:pPr>
      <w:r w:rsidRPr="009828A9">
        <w:rPr>
          <w:b/>
          <w:bCs/>
          <w:sz w:val="28"/>
          <w:szCs w:val="28"/>
        </w:rPr>
        <w:t xml:space="preserve">w Komendzie Powiatowej Państwowej Straży Pożarnej w Kraśniku </w:t>
      </w:r>
    </w:p>
    <w:p w:rsidR="00025FF5" w:rsidRPr="009828A9" w:rsidRDefault="00895AFA" w:rsidP="009828A9">
      <w:pPr>
        <w:spacing w:line="240" w:lineRule="auto"/>
        <w:jc w:val="center"/>
        <w:rPr>
          <w:b/>
          <w:bCs/>
          <w:sz w:val="28"/>
          <w:szCs w:val="28"/>
        </w:rPr>
      </w:pPr>
      <w:r w:rsidRPr="009828A9">
        <w:rPr>
          <w:b/>
          <w:bCs/>
          <w:sz w:val="28"/>
          <w:szCs w:val="28"/>
        </w:rPr>
        <w:t>w Jednostce Ratowniczo – Gaśniczej</w:t>
      </w:r>
      <w:r w:rsidR="00025FF5" w:rsidRPr="009828A9">
        <w:rPr>
          <w:b/>
          <w:bCs/>
          <w:sz w:val="28"/>
          <w:szCs w:val="28"/>
        </w:rPr>
        <w:t xml:space="preserve"> - przeniesienie służbowe.</w:t>
      </w: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2547"/>
        <w:gridCol w:w="7518"/>
      </w:tblGrid>
      <w:tr w:rsidR="00895AFA" w:rsidRPr="00895AFA" w:rsidTr="00FC361F">
        <w:tc>
          <w:tcPr>
            <w:tcW w:w="2547" w:type="dxa"/>
            <w:vAlign w:val="center"/>
          </w:tcPr>
          <w:p w:rsidR="00895AFA" w:rsidRPr="00895AFA" w:rsidRDefault="00025FF5" w:rsidP="00FC36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Miejsce pełnienia służby</w:t>
            </w:r>
          </w:p>
        </w:tc>
        <w:tc>
          <w:tcPr>
            <w:tcW w:w="7518" w:type="dxa"/>
          </w:tcPr>
          <w:p w:rsidR="00895AFA" w:rsidRPr="00FC361F" w:rsidRDefault="00025FF5" w:rsidP="00025FF5">
            <w:pPr>
              <w:pStyle w:val="Akapitzlist"/>
              <w:ind w:lef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Jednostka Ratowniczo – Gaśnicza Komendy Powiatowej Państwowej Straży Pożarnej w Kraśniku, ul. Obwodowa 1, </w:t>
            </w:r>
            <w:r>
              <w:rPr>
                <w:sz w:val="24"/>
                <w:szCs w:val="24"/>
              </w:rPr>
              <w:br/>
              <w:t>23-200 Kraśnik</w:t>
            </w:r>
          </w:p>
        </w:tc>
      </w:tr>
      <w:tr w:rsidR="00025FF5" w:rsidRPr="00895AFA" w:rsidTr="00FC361F">
        <w:tc>
          <w:tcPr>
            <w:tcW w:w="2547" w:type="dxa"/>
            <w:vAlign w:val="center"/>
          </w:tcPr>
          <w:p w:rsidR="00025FF5" w:rsidRPr="00895AFA" w:rsidRDefault="00025FF5" w:rsidP="00025FF5">
            <w:pPr>
              <w:jc w:val="center"/>
              <w:rPr>
                <w:b/>
                <w:bCs/>
                <w:sz w:val="24"/>
                <w:szCs w:val="24"/>
              </w:rPr>
            </w:pPr>
            <w:r w:rsidRPr="00895AFA">
              <w:rPr>
                <w:b/>
                <w:bCs/>
                <w:sz w:val="24"/>
                <w:szCs w:val="24"/>
              </w:rPr>
              <w:t>Stanowisko służbowe</w:t>
            </w:r>
          </w:p>
        </w:tc>
        <w:tc>
          <w:tcPr>
            <w:tcW w:w="7518" w:type="dxa"/>
          </w:tcPr>
          <w:p w:rsidR="00025FF5" w:rsidRPr="00FC361F" w:rsidRDefault="00025FF5" w:rsidP="00025FF5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r w:rsidRPr="00FC361F">
              <w:rPr>
                <w:sz w:val="24"/>
                <w:szCs w:val="24"/>
              </w:rPr>
              <w:t>zależności od  stażu służby</w:t>
            </w:r>
          </w:p>
        </w:tc>
      </w:tr>
      <w:tr w:rsidR="00025FF5" w:rsidRPr="00895AFA" w:rsidTr="00FC361F">
        <w:tc>
          <w:tcPr>
            <w:tcW w:w="2547" w:type="dxa"/>
            <w:vAlign w:val="center"/>
          </w:tcPr>
          <w:p w:rsidR="00025FF5" w:rsidRPr="00895AFA" w:rsidRDefault="00025FF5" w:rsidP="00025F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Zajmowany etat</w:t>
            </w:r>
          </w:p>
        </w:tc>
        <w:tc>
          <w:tcPr>
            <w:tcW w:w="7518" w:type="dxa"/>
          </w:tcPr>
          <w:p w:rsidR="00025FF5" w:rsidRPr="00FC361F" w:rsidRDefault="00025FF5" w:rsidP="00025FF5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FC361F">
              <w:rPr>
                <w:sz w:val="24"/>
                <w:szCs w:val="24"/>
              </w:rPr>
              <w:t>tarszy ratownik - kierowca</w:t>
            </w:r>
          </w:p>
        </w:tc>
      </w:tr>
      <w:tr w:rsidR="00025FF5" w:rsidRPr="00895AFA" w:rsidTr="00FC361F">
        <w:tc>
          <w:tcPr>
            <w:tcW w:w="2547" w:type="dxa"/>
            <w:vAlign w:val="center"/>
          </w:tcPr>
          <w:p w:rsidR="00025FF5" w:rsidRPr="00895AFA" w:rsidRDefault="00025FF5" w:rsidP="00025F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Korpus</w:t>
            </w:r>
          </w:p>
        </w:tc>
        <w:tc>
          <w:tcPr>
            <w:tcW w:w="7518" w:type="dxa"/>
          </w:tcPr>
          <w:p w:rsidR="00025FF5" w:rsidRPr="00FC361F" w:rsidRDefault="00025FF5" w:rsidP="00025FF5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sz w:val="24"/>
                <w:szCs w:val="24"/>
              </w:rPr>
            </w:pPr>
            <w:r w:rsidRPr="00FC361F">
              <w:rPr>
                <w:sz w:val="24"/>
                <w:szCs w:val="24"/>
              </w:rPr>
              <w:t>podoficerski</w:t>
            </w:r>
          </w:p>
        </w:tc>
      </w:tr>
      <w:tr w:rsidR="00025FF5" w:rsidRPr="00895AFA" w:rsidTr="00FC361F">
        <w:tc>
          <w:tcPr>
            <w:tcW w:w="2547" w:type="dxa"/>
            <w:vAlign w:val="center"/>
          </w:tcPr>
          <w:p w:rsidR="00025FF5" w:rsidRPr="00895AFA" w:rsidRDefault="00025FF5" w:rsidP="00025F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System służby</w:t>
            </w:r>
          </w:p>
        </w:tc>
        <w:tc>
          <w:tcPr>
            <w:tcW w:w="7518" w:type="dxa"/>
          </w:tcPr>
          <w:p w:rsidR="00025FF5" w:rsidRPr="00FC361F" w:rsidRDefault="00025FF5" w:rsidP="00025FF5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sz w:val="24"/>
                <w:szCs w:val="24"/>
              </w:rPr>
            </w:pPr>
            <w:r w:rsidRPr="00FC361F">
              <w:rPr>
                <w:sz w:val="24"/>
                <w:szCs w:val="24"/>
              </w:rPr>
              <w:t>zmianowy 24/48</w:t>
            </w:r>
          </w:p>
        </w:tc>
      </w:tr>
      <w:tr w:rsidR="00025FF5" w:rsidRPr="00895AFA" w:rsidTr="00FC361F">
        <w:tc>
          <w:tcPr>
            <w:tcW w:w="2547" w:type="dxa"/>
            <w:vAlign w:val="center"/>
          </w:tcPr>
          <w:p w:rsidR="00025FF5" w:rsidRPr="00895AFA" w:rsidRDefault="00025FF5" w:rsidP="00025F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Główne zadania</w:t>
            </w:r>
          </w:p>
        </w:tc>
        <w:tc>
          <w:tcPr>
            <w:tcW w:w="7518" w:type="dxa"/>
          </w:tcPr>
          <w:p w:rsidR="00025FF5" w:rsidRDefault="00025FF5" w:rsidP="00025FF5">
            <w:pPr>
              <w:numPr>
                <w:ilvl w:val="0"/>
                <w:numId w:val="1"/>
              </w:numPr>
              <w:ind w:left="323" w:hanging="283"/>
              <w:jc w:val="both"/>
              <w:rPr>
                <w:sz w:val="24"/>
              </w:rPr>
            </w:pPr>
            <w:r>
              <w:rPr>
                <w:sz w:val="24"/>
              </w:rPr>
              <w:t>udział w akcjach ratowniczych oraz działaniach związanych z likwidacją skutków katastrof, klęsk żywiołowych i innych zagrożeń,</w:t>
            </w:r>
          </w:p>
          <w:p w:rsidR="00025FF5" w:rsidRPr="007D3CA5" w:rsidRDefault="00025FF5" w:rsidP="00025FF5">
            <w:pPr>
              <w:numPr>
                <w:ilvl w:val="0"/>
                <w:numId w:val="1"/>
              </w:numPr>
              <w:ind w:left="323" w:hanging="283"/>
              <w:jc w:val="both"/>
              <w:rPr>
                <w:sz w:val="24"/>
              </w:rPr>
            </w:pPr>
            <w:r>
              <w:rPr>
                <w:sz w:val="24"/>
              </w:rPr>
              <w:t>u</w:t>
            </w:r>
            <w:r w:rsidRPr="007D3CA5">
              <w:rPr>
                <w:sz w:val="24"/>
              </w:rPr>
              <w:t xml:space="preserve">trzymywanie przydzielonego oraz użytkowanego sprzętu </w:t>
            </w:r>
            <w:r>
              <w:rPr>
                <w:sz w:val="24"/>
              </w:rPr>
              <w:br/>
            </w:r>
            <w:r w:rsidRPr="007D3CA5">
              <w:rPr>
                <w:sz w:val="24"/>
              </w:rPr>
              <w:t>i wyposażenia  w pełnej sprawności technicznej i gotowości do użycia,</w:t>
            </w:r>
          </w:p>
          <w:p w:rsidR="00025FF5" w:rsidRPr="005322EB" w:rsidRDefault="00025FF5" w:rsidP="00025FF5">
            <w:pPr>
              <w:numPr>
                <w:ilvl w:val="0"/>
                <w:numId w:val="1"/>
              </w:numPr>
              <w:ind w:left="323" w:hanging="283"/>
              <w:jc w:val="both"/>
              <w:rPr>
                <w:sz w:val="24"/>
              </w:rPr>
            </w:pPr>
            <w:r w:rsidRPr="005322EB">
              <w:rPr>
                <w:sz w:val="24"/>
              </w:rPr>
              <w:t>wykonywanie napraw i konserwacji sprzętu, wyposażenia oraz innych prac warsztatowych,</w:t>
            </w:r>
          </w:p>
          <w:p w:rsidR="00025FF5" w:rsidRDefault="00025FF5" w:rsidP="00025FF5">
            <w:pPr>
              <w:numPr>
                <w:ilvl w:val="0"/>
                <w:numId w:val="1"/>
              </w:numPr>
              <w:ind w:left="323" w:hanging="283"/>
              <w:jc w:val="both"/>
              <w:rPr>
                <w:sz w:val="24"/>
              </w:rPr>
            </w:pPr>
            <w:r>
              <w:rPr>
                <w:sz w:val="24"/>
              </w:rPr>
              <w:t>udział w szkoleniu i doskonaleniu zawodowym, w tym również organizowanym poza czasem służby,</w:t>
            </w:r>
          </w:p>
          <w:p w:rsidR="00025FF5" w:rsidRPr="005322EB" w:rsidRDefault="00025FF5" w:rsidP="00025FF5">
            <w:pPr>
              <w:numPr>
                <w:ilvl w:val="0"/>
                <w:numId w:val="1"/>
              </w:numPr>
              <w:ind w:left="323" w:hanging="283"/>
              <w:jc w:val="both"/>
              <w:rPr>
                <w:sz w:val="24"/>
              </w:rPr>
            </w:pPr>
            <w:r w:rsidRPr="005322EB">
              <w:rPr>
                <w:sz w:val="24"/>
              </w:rPr>
              <w:t>utrzymanie porządku i czystości na terenie jednostki oraz wykonywanie innych prac gospodarczych,</w:t>
            </w:r>
          </w:p>
          <w:p w:rsidR="00025FF5" w:rsidRPr="007E2B43" w:rsidRDefault="00025FF5" w:rsidP="00025FF5">
            <w:pPr>
              <w:numPr>
                <w:ilvl w:val="0"/>
                <w:numId w:val="1"/>
              </w:numPr>
              <w:ind w:left="323" w:hanging="283"/>
              <w:jc w:val="both"/>
              <w:rPr>
                <w:sz w:val="24"/>
              </w:rPr>
            </w:pPr>
            <w:r>
              <w:rPr>
                <w:sz w:val="24"/>
              </w:rPr>
              <w:t>p</w:t>
            </w:r>
            <w:r w:rsidRPr="009656FF">
              <w:rPr>
                <w:sz w:val="24"/>
              </w:rPr>
              <w:t>ełnienie</w:t>
            </w:r>
            <w:r>
              <w:rPr>
                <w:sz w:val="24"/>
              </w:rPr>
              <w:t xml:space="preserve"> </w:t>
            </w:r>
            <w:r w:rsidRPr="009656FF">
              <w:rPr>
                <w:sz w:val="24"/>
              </w:rPr>
              <w:t>dyżurów domowych zgodnie z miesięcznymi harmonogramami</w:t>
            </w:r>
            <w:r>
              <w:rPr>
                <w:sz w:val="24"/>
              </w:rPr>
              <w:t>,</w:t>
            </w:r>
          </w:p>
          <w:p w:rsidR="00025FF5" w:rsidRPr="007D3CA5" w:rsidRDefault="00025FF5" w:rsidP="00025FF5">
            <w:pPr>
              <w:numPr>
                <w:ilvl w:val="0"/>
                <w:numId w:val="1"/>
              </w:numPr>
              <w:ind w:left="323" w:hanging="283"/>
              <w:jc w:val="both"/>
              <w:rPr>
                <w:sz w:val="24"/>
              </w:rPr>
            </w:pPr>
            <w:r>
              <w:rPr>
                <w:sz w:val="24"/>
              </w:rPr>
              <w:t>k</w:t>
            </w:r>
            <w:r w:rsidRPr="007D3CA5">
              <w:rPr>
                <w:sz w:val="24"/>
              </w:rPr>
              <w:t>ierowanie pojazdami służbowymi zgodnie z posiadanymi kwalifikacjami</w:t>
            </w:r>
          </w:p>
          <w:p w:rsidR="00025FF5" w:rsidRDefault="00025FF5" w:rsidP="00025FF5">
            <w:pPr>
              <w:ind w:left="323" w:hanging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ab/>
              <w:t>i upoważnieniami oraz wykonywanie obsługi technicznej pojazdów /OT/,</w:t>
            </w:r>
          </w:p>
          <w:p w:rsidR="00025FF5" w:rsidRPr="0046752C" w:rsidRDefault="00025FF5" w:rsidP="00025FF5">
            <w:pPr>
              <w:numPr>
                <w:ilvl w:val="0"/>
                <w:numId w:val="1"/>
              </w:numPr>
              <w:ind w:left="323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zgłaszanie potrzeb przełożonym</w:t>
            </w:r>
            <w:r w:rsidRPr="0046752C">
              <w:rPr>
                <w:sz w:val="24"/>
                <w:szCs w:val="24"/>
              </w:rPr>
              <w:t xml:space="preserve"> w sprawie zakupu niezbędnych części do</w:t>
            </w:r>
            <w:r>
              <w:rPr>
                <w:sz w:val="24"/>
                <w:szCs w:val="24"/>
              </w:rPr>
              <w:t xml:space="preserve"> naprawy przydzielonego sprzętu,</w:t>
            </w:r>
          </w:p>
          <w:p w:rsidR="00025FF5" w:rsidRPr="005322EB" w:rsidRDefault="00025FF5" w:rsidP="00025FF5">
            <w:pPr>
              <w:numPr>
                <w:ilvl w:val="0"/>
                <w:numId w:val="1"/>
              </w:numPr>
              <w:ind w:left="323" w:hanging="283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w</w:t>
            </w:r>
            <w:r w:rsidRPr="007D3CA5">
              <w:rPr>
                <w:sz w:val="24"/>
                <w:szCs w:val="24"/>
              </w:rPr>
              <w:t>ykonywanie poleceń właściwych przełożonych.</w:t>
            </w:r>
          </w:p>
        </w:tc>
      </w:tr>
      <w:tr w:rsidR="00025FF5" w:rsidRPr="00895AFA" w:rsidTr="00FC361F">
        <w:tc>
          <w:tcPr>
            <w:tcW w:w="2547" w:type="dxa"/>
            <w:vAlign w:val="center"/>
          </w:tcPr>
          <w:p w:rsidR="00025FF5" w:rsidRPr="00895AFA" w:rsidRDefault="00025FF5" w:rsidP="00025F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Wymagania</w:t>
            </w:r>
          </w:p>
        </w:tc>
        <w:tc>
          <w:tcPr>
            <w:tcW w:w="7518" w:type="dxa"/>
          </w:tcPr>
          <w:p w:rsidR="00025FF5" w:rsidRDefault="00025FF5" w:rsidP="00025FF5">
            <w:pPr>
              <w:pStyle w:val="Default"/>
              <w:numPr>
                <w:ilvl w:val="0"/>
                <w:numId w:val="3"/>
              </w:numPr>
              <w:ind w:left="325" w:hanging="284"/>
            </w:pPr>
            <w:r>
              <w:t>prawo jazdy kat. B, C, C+E,</w:t>
            </w:r>
          </w:p>
          <w:p w:rsidR="00025FF5" w:rsidRDefault="00025FF5" w:rsidP="00025FF5">
            <w:pPr>
              <w:pStyle w:val="Default"/>
              <w:numPr>
                <w:ilvl w:val="0"/>
                <w:numId w:val="3"/>
              </w:numPr>
              <w:ind w:left="325" w:hanging="284"/>
            </w:pPr>
            <w:r>
              <w:t>doświadczenie zawodowe,</w:t>
            </w:r>
          </w:p>
          <w:p w:rsidR="00025FF5" w:rsidRDefault="00025FF5" w:rsidP="00025FF5">
            <w:pPr>
              <w:pStyle w:val="Default"/>
              <w:numPr>
                <w:ilvl w:val="0"/>
                <w:numId w:val="3"/>
              </w:numPr>
              <w:ind w:left="325" w:hanging="284"/>
            </w:pPr>
            <w:r w:rsidRPr="005322EB">
              <w:t>nienaganny przebieg dotychczasowej służby</w:t>
            </w:r>
            <w:r>
              <w:t xml:space="preserve">, </w:t>
            </w:r>
            <w:r w:rsidRPr="005322EB">
              <w:t xml:space="preserve"> </w:t>
            </w:r>
          </w:p>
          <w:p w:rsidR="00025FF5" w:rsidRPr="005322EB" w:rsidRDefault="00025FF5" w:rsidP="00025FF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5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5322EB">
              <w:rPr>
                <w:rFonts w:cstheme="minorHAnsi"/>
                <w:color w:val="000000"/>
                <w:sz w:val="24"/>
                <w:szCs w:val="24"/>
              </w:rPr>
              <w:t>komunikatywność, umiejętność pracy w zespole</w:t>
            </w:r>
            <w:r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  <w:p w:rsidR="00025FF5" w:rsidRPr="005322EB" w:rsidRDefault="00025FF5" w:rsidP="00025FF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5" w:hanging="284"/>
              <w:rPr>
                <w:rFonts w:eastAsia="Microsoft JhengHei" w:cstheme="minorHAnsi"/>
                <w:color w:val="000000"/>
                <w:sz w:val="24"/>
                <w:szCs w:val="24"/>
              </w:rPr>
            </w:pPr>
            <w:r w:rsidRPr="005322EB">
              <w:rPr>
                <w:rFonts w:eastAsia="Microsoft JhengHei" w:cstheme="minorHAnsi"/>
                <w:color w:val="000000"/>
                <w:sz w:val="24"/>
                <w:szCs w:val="24"/>
              </w:rPr>
              <w:t>systematyczność, samodzielność, odpowiedzialność</w:t>
            </w:r>
            <w:r>
              <w:rPr>
                <w:rFonts w:eastAsia="Microsoft JhengHei" w:cstheme="minorHAnsi"/>
                <w:color w:val="000000"/>
                <w:sz w:val="24"/>
                <w:szCs w:val="24"/>
              </w:rPr>
              <w:t>,</w:t>
            </w:r>
          </w:p>
          <w:p w:rsidR="00025FF5" w:rsidRPr="005322EB" w:rsidRDefault="00025FF5" w:rsidP="00025FF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5" w:hanging="284"/>
              <w:rPr>
                <w:rFonts w:eastAsia="Microsoft JhengHei" w:cstheme="minorHAnsi"/>
                <w:color w:val="000000"/>
                <w:sz w:val="24"/>
                <w:szCs w:val="24"/>
              </w:rPr>
            </w:pPr>
            <w:r w:rsidRPr="005322EB">
              <w:rPr>
                <w:rFonts w:eastAsia="Microsoft JhengHei" w:cstheme="minorHAnsi"/>
                <w:color w:val="000000"/>
                <w:sz w:val="24"/>
                <w:szCs w:val="24"/>
              </w:rPr>
              <w:t>dyspozycyjność</w:t>
            </w:r>
            <w:r>
              <w:rPr>
                <w:rFonts w:eastAsia="Microsoft JhengHei" w:cstheme="minorHAnsi"/>
                <w:color w:val="000000"/>
                <w:sz w:val="24"/>
                <w:szCs w:val="24"/>
              </w:rPr>
              <w:t>,</w:t>
            </w:r>
            <w:r w:rsidRPr="005322EB">
              <w:rPr>
                <w:rFonts w:eastAsia="Microsoft JhengHei" w:cstheme="minorHAnsi"/>
                <w:color w:val="000000"/>
                <w:sz w:val="24"/>
                <w:szCs w:val="24"/>
              </w:rPr>
              <w:t xml:space="preserve"> </w:t>
            </w:r>
          </w:p>
          <w:p w:rsidR="00025FF5" w:rsidRPr="00D35C5E" w:rsidRDefault="00025FF5" w:rsidP="00025FF5">
            <w:pPr>
              <w:pStyle w:val="Default"/>
              <w:numPr>
                <w:ilvl w:val="0"/>
                <w:numId w:val="3"/>
              </w:numPr>
              <w:ind w:left="325" w:hanging="284"/>
              <w:rPr>
                <w:rFonts w:asciiTheme="minorHAnsi" w:hAnsiTheme="minorHAnsi" w:cstheme="minorHAnsi"/>
                <w:b/>
                <w:bCs/>
              </w:rPr>
            </w:pPr>
            <w:r w:rsidRPr="00D35C5E">
              <w:rPr>
                <w:rFonts w:asciiTheme="minorHAnsi" w:eastAsia="Microsoft JhengHei" w:hAnsiTheme="minorHAnsi" w:cstheme="minorHAnsi"/>
              </w:rPr>
              <w:t>odporność na stres,</w:t>
            </w:r>
          </w:p>
          <w:p w:rsidR="00025FF5" w:rsidRPr="00A5010B" w:rsidRDefault="00025FF5" w:rsidP="00025FF5">
            <w:pPr>
              <w:pStyle w:val="Default"/>
              <w:numPr>
                <w:ilvl w:val="0"/>
                <w:numId w:val="3"/>
              </w:numPr>
              <w:ind w:left="325" w:hanging="284"/>
            </w:pPr>
            <w:r w:rsidRPr="00A5010B">
              <w:t>chęć podnoszenia kwalifikacji.</w:t>
            </w:r>
          </w:p>
        </w:tc>
      </w:tr>
      <w:tr w:rsidR="00025FF5" w:rsidRPr="00895AFA" w:rsidTr="00FC361F">
        <w:tc>
          <w:tcPr>
            <w:tcW w:w="2547" w:type="dxa"/>
            <w:vAlign w:val="center"/>
          </w:tcPr>
          <w:p w:rsidR="00025FF5" w:rsidRPr="00895AFA" w:rsidRDefault="00025FF5" w:rsidP="00025F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Wymagane dokumenty</w:t>
            </w:r>
          </w:p>
        </w:tc>
        <w:tc>
          <w:tcPr>
            <w:tcW w:w="7518" w:type="dxa"/>
          </w:tcPr>
          <w:p w:rsidR="00025FF5" w:rsidRPr="00A5010B" w:rsidRDefault="00025FF5" w:rsidP="00025FF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5" w:hanging="284"/>
              <w:rPr>
                <w:rFonts w:ascii="Calibri" w:eastAsia="Microsoft JhengHei" w:hAnsi="Calibri" w:cs="Calibri"/>
                <w:color w:val="000000"/>
                <w:sz w:val="24"/>
                <w:szCs w:val="24"/>
              </w:rPr>
            </w:pPr>
            <w:r w:rsidRPr="00A5010B">
              <w:rPr>
                <w:rFonts w:ascii="Calibri" w:eastAsia="Microsoft JhengHei" w:hAnsi="Calibri" w:cs="Calibri"/>
                <w:color w:val="000000"/>
                <w:sz w:val="24"/>
                <w:szCs w:val="24"/>
              </w:rPr>
              <w:t>kopi</w:t>
            </w:r>
            <w:r w:rsidR="009828A9">
              <w:rPr>
                <w:rFonts w:ascii="Calibri" w:eastAsia="Microsoft JhengHei" w:hAnsi="Calibri" w:cs="Calibri"/>
                <w:color w:val="000000"/>
                <w:sz w:val="24"/>
                <w:szCs w:val="24"/>
              </w:rPr>
              <w:t>e</w:t>
            </w:r>
            <w:r w:rsidRPr="00A5010B">
              <w:rPr>
                <w:rFonts w:ascii="Calibri" w:eastAsia="Microsoft JhengHei" w:hAnsi="Calibri" w:cs="Calibri"/>
                <w:color w:val="000000"/>
                <w:sz w:val="24"/>
                <w:szCs w:val="24"/>
              </w:rPr>
              <w:t xml:space="preserve"> dokumentów potwierdzających wykształcenie i posiadane kwalifikacje</w:t>
            </w:r>
            <w:r>
              <w:rPr>
                <w:rFonts w:ascii="Calibri" w:eastAsia="Microsoft JhengHei" w:hAnsi="Calibri" w:cs="Calibri"/>
                <w:color w:val="000000"/>
                <w:sz w:val="24"/>
                <w:szCs w:val="24"/>
              </w:rPr>
              <w:t>,</w:t>
            </w:r>
          </w:p>
          <w:p w:rsidR="00025FF5" w:rsidRPr="00A5010B" w:rsidRDefault="00025FF5" w:rsidP="00025FF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5" w:hanging="284"/>
              <w:rPr>
                <w:rFonts w:ascii="Calibri" w:eastAsia="Microsoft JhengHei" w:hAnsi="Calibri" w:cs="Calibri"/>
                <w:color w:val="000000"/>
                <w:sz w:val="24"/>
                <w:szCs w:val="24"/>
              </w:rPr>
            </w:pPr>
            <w:r w:rsidRPr="00A5010B">
              <w:rPr>
                <w:rFonts w:ascii="Calibri" w:eastAsia="Microsoft JhengHei" w:hAnsi="Calibri" w:cs="Calibri"/>
                <w:color w:val="000000"/>
                <w:sz w:val="24"/>
                <w:szCs w:val="24"/>
              </w:rPr>
              <w:t>życiorys</w:t>
            </w:r>
            <w:r>
              <w:rPr>
                <w:rFonts w:ascii="Calibri" w:eastAsia="Microsoft JhengHei" w:hAnsi="Calibri" w:cs="Calibri"/>
                <w:color w:val="000000"/>
                <w:sz w:val="24"/>
                <w:szCs w:val="24"/>
              </w:rPr>
              <w:t>,</w:t>
            </w:r>
          </w:p>
          <w:p w:rsidR="00025FF5" w:rsidRPr="00FC361F" w:rsidRDefault="00025FF5" w:rsidP="00025FF5">
            <w:pPr>
              <w:pStyle w:val="Akapitzlist"/>
              <w:numPr>
                <w:ilvl w:val="0"/>
                <w:numId w:val="3"/>
              </w:numPr>
              <w:ind w:left="325" w:hanging="284"/>
              <w:rPr>
                <w:b/>
                <w:bCs/>
                <w:sz w:val="24"/>
                <w:szCs w:val="24"/>
              </w:rPr>
            </w:pPr>
            <w:r w:rsidRPr="00A5010B">
              <w:rPr>
                <w:rFonts w:ascii="Calibri" w:eastAsia="Microsoft JhengHei" w:hAnsi="Calibri" w:cs="Calibri"/>
                <w:color w:val="000000"/>
                <w:sz w:val="24"/>
                <w:szCs w:val="24"/>
              </w:rPr>
              <w:t>list motywacyjny</w:t>
            </w:r>
            <w:r w:rsidR="007C2197">
              <w:rPr>
                <w:rFonts w:ascii="Calibri" w:eastAsia="Microsoft JhengHei" w:hAnsi="Calibri" w:cs="Calibri"/>
                <w:color w:val="000000"/>
                <w:sz w:val="24"/>
                <w:szCs w:val="24"/>
              </w:rPr>
              <w:t>.</w:t>
            </w:r>
          </w:p>
          <w:p w:rsidR="00025FF5" w:rsidRDefault="00025FF5" w:rsidP="00025FF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Dokumenty należy złożyć lub przesłać do 31 sierpnia br. pod adresem:</w:t>
            </w:r>
          </w:p>
          <w:p w:rsidR="00025FF5" w:rsidRDefault="00025FF5" w:rsidP="00025FF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Komenda Powiatowa Państwowej Straży Pożarnej w Kraśniku</w:t>
            </w:r>
          </w:p>
          <w:p w:rsidR="00025FF5" w:rsidRDefault="00025FF5" w:rsidP="00025FF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Obwodowa 1</w:t>
            </w:r>
          </w:p>
          <w:p w:rsidR="00025FF5" w:rsidRDefault="00025FF5" w:rsidP="00025FF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23-200 Kraśnik</w:t>
            </w:r>
          </w:p>
          <w:p w:rsidR="00025FF5" w:rsidRPr="00A5010B" w:rsidRDefault="00025FF5" w:rsidP="00025FF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dopiskiem „starszy ratownik – kierowca”</w:t>
            </w:r>
          </w:p>
        </w:tc>
      </w:tr>
      <w:tr w:rsidR="00025FF5" w:rsidRPr="00895AFA" w:rsidTr="00FC361F">
        <w:tc>
          <w:tcPr>
            <w:tcW w:w="2547" w:type="dxa"/>
            <w:vAlign w:val="center"/>
          </w:tcPr>
          <w:p w:rsidR="00025FF5" w:rsidRPr="00895AFA" w:rsidRDefault="00025FF5" w:rsidP="00025F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Termin zatrudnienia</w:t>
            </w:r>
          </w:p>
        </w:tc>
        <w:tc>
          <w:tcPr>
            <w:tcW w:w="7518" w:type="dxa"/>
          </w:tcPr>
          <w:p w:rsidR="00025FF5" w:rsidRPr="00FC361F" w:rsidRDefault="00025FF5" w:rsidP="00025FF5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sz w:val="24"/>
                <w:szCs w:val="24"/>
              </w:rPr>
            </w:pPr>
            <w:r w:rsidRPr="00FC361F">
              <w:rPr>
                <w:sz w:val="24"/>
                <w:szCs w:val="24"/>
              </w:rPr>
              <w:t>IV kwartał 2019</w:t>
            </w:r>
            <w:r>
              <w:rPr>
                <w:sz w:val="24"/>
                <w:szCs w:val="24"/>
              </w:rPr>
              <w:t xml:space="preserve"> r.</w:t>
            </w:r>
          </w:p>
        </w:tc>
      </w:tr>
      <w:tr w:rsidR="001A499A" w:rsidRPr="00895AFA" w:rsidTr="001A499A">
        <w:trPr>
          <w:trHeight w:val="487"/>
        </w:trPr>
        <w:tc>
          <w:tcPr>
            <w:tcW w:w="10065" w:type="dxa"/>
            <w:gridSpan w:val="2"/>
            <w:vAlign w:val="center"/>
          </w:tcPr>
          <w:p w:rsidR="001A499A" w:rsidRPr="001A499A" w:rsidRDefault="001A499A" w:rsidP="001A499A">
            <w:pPr>
              <w:pStyle w:val="Akapitzlist"/>
              <w:ind w:left="313"/>
              <w:jc w:val="center"/>
              <w:rPr>
                <w:b/>
                <w:bCs/>
                <w:sz w:val="24"/>
                <w:szCs w:val="24"/>
              </w:rPr>
            </w:pPr>
            <w:r w:rsidRPr="001A499A">
              <w:rPr>
                <w:b/>
                <w:bCs/>
                <w:sz w:val="24"/>
                <w:szCs w:val="24"/>
              </w:rPr>
              <w:t>Dodatkowe informacje można uzyskać pod numerem telefonu: (81) 825 22 81</w:t>
            </w:r>
          </w:p>
        </w:tc>
      </w:tr>
    </w:tbl>
    <w:p w:rsidR="001A499A" w:rsidRDefault="001A499A" w:rsidP="00025FF5">
      <w:pPr>
        <w:rPr>
          <w:b/>
          <w:bCs/>
          <w:sz w:val="24"/>
          <w:szCs w:val="24"/>
        </w:rPr>
      </w:pPr>
    </w:p>
    <w:p w:rsidR="001A499A" w:rsidRPr="001A499A" w:rsidRDefault="001A499A" w:rsidP="001A499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A499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KLAUZULA INFORMACYJNA</w:t>
      </w:r>
    </w:p>
    <w:p w:rsidR="001A499A" w:rsidRPr="001A499A" w:rsidRDefault="001A499A" w:rsidP="008E5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ogólnego Rozporządzenia Parlamentu Europejskiego i Rady (UE) 2016/679 z dnia 27 kwietnia 2016 r. w sprawie ochrony osób fizycznych w związku </w:t>
      </w:r>
      <w:r w:rsidR="007C21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499A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przetwarzaniem danych osobowych i w sprawie swobodnego przepływu takich danych oraz uchylenia dyrektywy 95/46/WE (RODO), informuję, że:</w:t>
      </w:r>
    </w:p>
    <w:p w:rsidR="005E7D46" w:rsidRDefault="001A499A" w:rsidP="005E7D4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przetwarzającym Pani/Pana dane osobowe jest: Komendant Powiatowy Państwowej Straży Pożarnej w Kraśniku (23-200 Kraśnik, ul. Obwodowa 1, tel. 81 825 22 81, fax. 81 826 41 57, e-mail: </w:t>
      </w:r>
      <w:hyperlink r:id="rId5" w:history="1">
        <w:r w:rsidR="005E7D46" w:rsidRPr="005E7D4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kp_krasnik@straz.lublin.pl</w:t>
        </w:r>
      </w:hyperlink>
      <w:r w:rsidRPr="005E7D4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E7D46" w:rsidRPr="005E7D46" w:rsidRDefault="005E7D46" w:rsidP="005E7D4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7D46" w:rsidRPr="005E7D46" w:rsidRDefault="001A499A" w:rsidP="005E7D4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Komendy Powiatowej Państwowej Straży Pożarnej w Kraśniku wyznaczony został Inspektor Ochrony Danych: Jacek Koziński, 20-012 Lublin, ul. Strażacka 7, tel. 81 53 51 233, e-mail: </w:t>
      </w:r>
      <w:hyperlink r:id="rId6" w:history="1">
        <w:r w:rsidR="005E7D46" w:rsidRPr="00532BA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iod@kwpsp.lublin.pl</w:t>
        </w:r>
      </w:hyperlink>
      <w:r w:rsidRPr="005E7D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7D46" w:rsidRPr="005E7D46" w:rsidRDefault="005E7D46" w:rsidP="005E7D46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025156" w:rsidRDefault="007C2197" w:rsidP="005E7D4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D4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5E7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156" w:rsidRPr="005E7D46">
        <w:rPr>
          <w:rFonts w:ascii="Times New Roman" w:hAnsi="Times New Roman" w:cs="Times New Roman"/>
          <w:color w:val="000000"/>
          <w:sz w:val="24"/>
          <w:szCs w:val="24"/>
        </w:rPr>
        <w:t xml:space="preserve">dane osobowe będą przetwarzane </w:t>
      </w:r>
      <w:r w:rsidR="008E59EB" w:rsidRPr="005E7D46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6 ust 1 lit c RODO -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5156" w:rsidRPr="005E7D46">
        <w:rPr>
          <w:rFonts w:ascii="Times New Roman" w:hAnsi="Times New Roman" w:cs="Times New Roman"/>
          <w:color w:val="000000"/>
          <w:sz w:val="24"/>
          <w:szCs w:val="24"/>
        </w:rPr>
        <w:t>w celu przeprowadzenia postępowania w sprawie przeniesienia służbowego do</w:t>
      </w:r>
      <w:r w:rsidR="008E59EB" w:rsidRPr="005E7D46">
        <w:rPr>
          <w:rFonts w:ascii="Times New Roman" w:hAnsi="Times New Roman" w:cs="Times New Roman"/>
          <w:color w:val="000000"/>
          <w:sz w:val="24"/>
          <w:szCs w:val="24"/>
        </w:rPr>
        <w:t xml:space="preserve"> dalszego pełnienia służby w </w:t>
      </w:r>
      <w:r w:rsidR="00025156" w:rsidRPr="005E7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408" w:rsidRPr="005E7D46">
        <w:rPr>
          <w:rFonts w:ascii="Times New Roman" w:hAnsi="Times New Roman" w:cs="Times New Roman"/>
          <w:color w:val="000000"/>
          <w:sz w:val="24"/>
          <w:szCs w:val="24"/>
        </w:rPr>
        <w:t>Komend</w:t>
      </w:r>
      <w:r w:rsidR="008E59EB" w:rsidRPr="005E7D46">
        <w:rPr>
          <w:rFonts w:ascii="Times New Roman" w:hAnsi="Times New Roman" w:cs="Times New Roman"/>
          <w:color w:val="000000"/>
          <w:sz w:val="24"/>
          <w:szCs w:val="24"/>
        </w:rPr>
        <w:t>zie</w:t>
      </w:r>
      <w:r w:rsidR="00065408" w:rsidRPr="005E7D46">
        <w:rPr>
          <w:rFonts w:ascii="Times New Roman" w:hAnsi="Times New Roman" w:cs="Times New Roman"/>
          <w:color w:val="000000"/>
          <w:sz w:val="24"/>
          <w:szCs w:val="24"/>
        </w:rPr>
        <w:t xml:space="preserve"> Powiatowej Państwowej Straży Pożarnej w Kraśniku</w:t>
      </w:r>
      <w:r w:rsidR="008E59EB" w:rsidRPr="005E7D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25156" w:rsidRPr="005E7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D46" w:rsidRPr="005E7D46" w:rsidRDefault="005E7D46" w:rsidP="005E7D46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5E7D46" w:rsidRDefault="005E7D46" w:rsidP="005E7D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7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D46">
        <w:rPr>
          <w:rFonts w:ascii="Times New Roman" w:hAnsi="Times New Roman" w:cs="Times New Roman"/>
          <w:color w:val="000000"/>
          <w:sz w:val="24"/>
          <w:szCs w:val="24"/>
        </w:rPr>
        <w:t xml:space="preserve">Odbiorcą </w:t>
      </w:r>
      <w:r w:rsidR="007C2197" w:rsidRPr="005E7D4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5E7D46">
        <w:rPr>
          <w:rFonts w:ascii="Times New Roman" w:hAnsi="Times New Roman" w:cs="Times New Roman"/>
          <w:color w:val="000000"/>
          <w:sz w:val="24"/>
          <w:szCs w:val="24"/>
        </w:rPr>
        <w:t xml:space="preserve"> danych osobowych jest Komendant Powiatowy PSP w Kraśniku. </w:t>
      </w:r>
    </w:p>
    <w:p w:rsidR="005E7D46" w:rsidRPr="005E7D46" w:rsidRDefault="005E7D46" w:rsidP="005E7D46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5E7D46" w:rsidRDefault="007C2197" w:rsidP="005E7D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7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D4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5E7D46" w:rsidRPr="005E7D46">
        <w:rPr>
          <w:rFonts w:ascii="Times New Roman" w:hAnsi="Times New Roman" w:cs="Times New Roman"/>
          <w:color w:val="000000"/>
          <w:sz w:val="24"/>
          <w:szCs w:val="24"/>
        </w:rPr>
        <w:t xml:space="preserve"> dane osobowe nie będą przekazywane do państwa trzeciego lub organizacji międzynarodowej. </w:t>
      </w:r>
    </w:p>
    <w:p w:rsidR="005E7D46" w:rsidRPr="005E7D46" w:rsidRDefault="005E7D46" w:rsidP="005E7D46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5E7D46" w:rsidRDefault="007C2197" w:rsidP="005E7D4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D4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5E7D46" w:rsidRPr="005E7D46">
        <w:rPr>
          <w:rFonts w:ascii="Times New Roman" w:hAnsi="Times New Roman" w:cs="Times New Roman"/>
          <w:color w:val="000000"/>
          <w:sz w:val="24"/>
          <w:szCs w:val="24"/>
        </w:rPr>
        <w:t xml:space="preserve"> dane osobowe będą przechowywane przez miesiąc od daty zakończenia postępowania w sprawie przeniesienia służbowego.</w:t>
      </w:r>
    </w:p>
    <w:p w:rsidR="005E7D46" w:rsidRPr="005E7D46" w:rsidRDefault="005E7D46" w:rsidP="005E7D46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5E7D46" w:rsidRDefault="005E7D46" w:rsidP="005E7D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7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D46">
        <w:rPr>
          <w:rFonts w:ascii="Times New Roman" w:hAnsi="Times New Roman" w:cs="Times New Roman"/>
          <w:color w:val="000000"/>
          <w:sz w:val="24"/>
          <w:szCs w:val="24"/>
        </w:rPr>
        <w:t xml:space="preserve">Posiada </w:t>
      </w:r>
      <w:r w:rsidR="007C2197" w:rsidRPr="005E7D4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</w:t>
      </w:r>
      <w:r w:rsidRPr="005E7D46">
        <w:rPr>
          <w:rFonts w:ascii="Times New Roman" w:hAnsi="Times New Roman" w:cs="Times New Roman"/>
          <w:color w:val="000000"/>
          <w:sz w:val="24"/>
          <w:szCs w:val="24"/>
        </w:rPr>
        <w:t xml:space="preserve"> prawo żądania dostępu do treści swoich danych, prawo ich sprostowania, usunięcia lub ograniczenia przetwarzania, wniesienia sprzeciwu wobec przetwarzania, a także prawo do przenoszenia danych. </w:t>
      </w:r>
    </w:p>
    <w:p w:rsidR="005E7D46" w:rsidRPr="005E7D46" w:rsidRDefault="005E7D46" w:rsidP="005E7D46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5E7D46" w:rsidRDefault="005E7D46" w:rsidP="005E7D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7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D46">
        <w:rPr>
          <w:rFonts w:ascii="Times New Roman" w:hAnsi="Times New Roman" w:cs="Times New Roman"/>
          <w:color w:val="000000"/>
          <w:sz w:val="24"/>
          <w:szCs w:val="24"/>
        </w:rPr>
        <w:t xml:space="preserve">W odniesieniu do przetwarzania danych osobowych na podstawie zgody posiada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197" w:rsidRPr="005E7D4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</w:t>
      </w:r>
      <w:r w:rsidR="007C2197" w:rsidRPr="005E7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D46">
        <w:rPr>
          <w:rFonts w:ascii="Times New Roman" w:hAnsi="Times New Roman" w:cs="Times New Roman"/>
          <w:color w:val="000000"/>
          <w:sz w:val="24"/>
          <w:szCs w:val="24"/>
        </w:rPr>
        <w:t xml:space="preserve">prawo do cofnięcia zgody na przetwarzanie w dowolnym momencie bez wpływu na zgodność z prawem przetwarzania, którego dokonano na podstawie zgody przed jej cofnięciem. </w:t>
      </w:r>
    </w:p>
    <w:p w:rsidR="005E7D46" w:rsidRPr="005E7D46" w:rsidRDefault="005E7D46" w:rsidP="005E7D46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5E7D46" w:rsidRDefault="005E7D46" w:rsidP="005E7D4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D46">
        <w:rPr>
          <w:rFonts w:ascii="Times New Roman" w:hAnsi="Times New Roman" w:cs="Times New Roman"/>
          <w:color w:val="000000"/>
          <w:sz w:val="24"/>
          <w:szCs w:val="24"/>
        </w:rPr>
        <w:t xml:space="preserve">Posiada </w:t>
      </w:r>
      <w:r w:rsidR="007C2197" w:rsidRPr="005E7D4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</w:t>
      </w:r>
      <w:r w:rsidRPr="005E7D46">
        <w:rPr>
          <w:rFonts w:ascii="Times New Roman" w:hAnsi="Times New Roman" w:cs="Times New Roman"/>
          <w:color w:val="000000"/>
          <w:sz w:val="24"/>
          <w:szCs w:val="24"/>
        </w:rPr>
        <w:t xml:space="preserve"> prawo wniesienia skargi do organu nadzorczego – Prezesa Urzędu Ochrony Danych Osobowych (00-193 Warszawa, ul. Stawki 2), jeżeli uzna </w:t>
      </w:r>
      <w:r w:rsidR="007C2197" w:rsidRPr="005E7D4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</w:t>
      </w:r>
      <w:r w:rsidRPr="005E7D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D46">
        <w:rPr>
          <w:rFonts w:ascii="Times New Roman" w:hAnsi="Times New Roman" w:cs="Times New Roman"/>
          <w:color w:val="000000"/>
          <w:sz w:val="24"/>
          <w:szCs w:val="24"/>
        </w:rPr>
        <w:t>że przetwarzanie narusza przepisy RODO.</w:t>
      </w:r>
    </w:p>
    <w:p w:rsidR="005E7D46" w:rsidRPr="005E7D46" w:rsidRDefault="005E7D46" w:rsidP="005E7D46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5E7D46" w:rsidRDefault="005E7D46" w:rsidP="005E7D4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D46">
        <w:rPr>
          <w:rFonts w:ascii="Times New Roman" w:hAnsi="Times New Roman" w:cs="Times New Roman"/>
          <w:color w:val="000000"/>
          <w:sz w:val="24"/>
          <w:szCs w:val="24"/>
        </w:rPr>
        <w:t xml:space="preserve">Podanie przez </w:t>
      </w:r>
      <w:r w:rsidR="007C2197" w:rsidRPr="005E7D46">
        <w:rPr>
          <w:rFonts w:ascii="Times New Roman" w:eastAsia="Times New Roman" w:hAnsi="Times New Roman" w:cs="Times New Roman"/>
          <w:sz w:val="24"/>
          <w:szCs w:val="24"/>
          <w:lang w:eastAsia="pl-PL"/>
        </w:rPr>
        <w:t>Pani</w:t>
      </w:r>
      <w:r w:rsidR="007C219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bookmarkStart w:id="0" w:name="_GoBack"/>
      <w:bookmarkEnd w:id="0"/>
      <w:r w:rsidR="007C2197" w:rsidRPr="005E7D46">
        <w:rPr>
          <w:rFonts w:ascii="Times New Roman" w:eastAsia="Times New Roman" w:hAnsi="Times New Roman" w:cs="Times New Roman"/>
          <w:sz w:val="24"/>
          <w:szCs w:val="24"/>
          <w:lang w:eastAsia="pl-PL"/>
        </w:rPr>
        <w:t>/Pana</w:t>
      </w:r>
      <w:r w:rsidR="007C2197" w:rsidRPr="005E7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D46">
        <w:rPr>
          <w:rFonts w:ascii="Times New Roman" w:hAnsi="Times New Roman" w:cs="Times New Roman"/>
          <w:color w:val="000000"/>
          <w:sz w:val="24"/>
          <w:szCs w:val="24"/>
        </w:rPr>
        <w:t>danych osobowych w postępowaniu w sprawie naboru do służby na zasadach przeniesienia służbowego w Komendzie Powiatowej Państwowej Straży Pożarnej w Kraśniku jest dobrowolne. Konsekwencją niepodania danych osobowych w zakresie niezbędnym do realizacji obowiązku przedłożenia dokumentów wymaganych w postępowaniu będzie brak możliwości uczestnictwa w tym postępowaniu.</w:t>
      </w:r>
    </w:p>
    <w:p w:rsidR="005E7D46" w:rsidRPr="005E7D46" w:rsidRDefault="005E7D46" w:rsidP="005E7D46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5E7D46" w:rsidRPr="005E7D46" w:rsidRDefault="005E7D46" w:rsidP="005E7D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D46">
        <w:rPr>
          <w:rFonts w:ascii="Times New Roman" w:hAnsi="Times New Roman" w:cs="Times New Roman"/>
          <w:color w:val="000000"/>
          <w:sz w:val="24"/>
          <w:szCs w:val="24"/>
        </w:rPr>
        <w:t xml:space="preserve">Przetwarzanie podanych przez </w:t>
      </w:r>
      <w:r w:rsidR="007C2197" w:rsidRPr="005E7D46">
        <w:rPr>
          <w:rFonts w:ascii="Times New Roman" w:eastAsia="Times New Roman" w:hAnsi="Times New Roman" w:cs="Times New Roman"/>
          <w:sz w:val="24"/>
          <w:szCs w:val="24"/>
          <w:lang w:eastAsia="pl-PL"/>
        </w:rPr>
        <w:t>Pani</w:t>
      </w:r>
      <w:r w:rsidR="007C219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7C2197" w:rsidRPr="005E7D46">
        <w:rPr>
          <w:rFonts w:ascii="Times New Roman" w:eastAsia="Times New Roman" w:hAnsi="Times New Roman" w:cs="Times New Roman"/>
          <w:sz w:val="24"/>
          <w:szCs w:val="24"/>
          <w:lang w:eastAsia="pl-PL"/>
        </w:rPr>
        <w:t>/Pana</w:t>
      </w:r>
      <w:r w:rsidRPr="005E7D46">
        <w:rPr>
          <w:rFonts w:ascii="Times New Roman" w:hAnsi="Times New Roman" w:cs="Times New Roman"/>
          <w:color w:val="000000"/>
          <w:sz w:val="24"/>
          <w:szCs w:val="24"/>
        </w:rPr>
        <w:t xml:space="preserve"> danych osobowych nie będzie podlegało zautomatyzowanemu podejmowaniu decyzji, w tym profilowaniu, o którym mowa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D46">
        <w:rPr>
          <w:rFonts w:ascii="Times New Roman" w:hAnsi="Times New Roman" w:cs="Times New Roman"/>
          <w:color w:val="000000"/>
          <w:sz w:val="24"/>
          <w:szCs w:val="24"/>
        </w:rPr>
        <w:t xml:space="preserve">w art. 22 ust. 1 i 4 RODO. </w:t>
      </w:r>
    </w:p>
    <w:p w:rsidR="00025156" w:rsidRDefault="00025156" w:rsidP="005E7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5AFA" w:rsidRPr="00895AFA" w:rsidRDefault="00895AFA" w:rsidP="00025FF5">
      <w:pPr>
        <w:rPr>
          <w:b/>
          <w:bCs/>
          <w:sz w:val="24"/>
          <w:szCs w:val="24"/>
        </w:rPr>
      </w:pPr>
    </w:p>
    <w:sectPr w:rsidR="00895AFA" w:rsidRPr="00895AFA" w:rsidSect="00025FF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C05BA"/>
    <w:multiLevelType w:val="hybridMultilevel"/>
    <w:tmpl w:val="BACCB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56902"/>
    <w:multiLevelType w:val="hybridMultilevel"/>
    <w:tmpl w:val="7D9C6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36CA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63AB5275"/>
    <w:multiLevelType w:val="hybridMultilevel"/>
    <w:tmpl w:val="C4F45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FA"/>
    <w:rsid w:val="00025156"/>
    <w:rsid w:val="00025FF5"/>
    <w:rsid w:val="00065408"/>
    <w:rsid w:val="001A499A"/>
    <w:rsid w:val="00412FA9"/>
    <w:rsid w:val="005322EB"/>
    <w:rsid w:val="005E7D46"/>
    <w:rsid w:val="00695CB7"/>
    <w:rsid w:val="006D31B9"/>
    <w:rsid w:val="007C2197"/>
    <w:rsid w:val="00895AFA"/>
    <w:rsid w:val="008E59EB"/>
    <w:rsid w:val="009828A9"/>
    <w:rsid w:val="00A5010B"/>
    <w:rsid w:val="00B55473"/>
    <w:rsid w:val="00BC066A"/>
    <w:rsid w:val="00D35C5E"/>
    <w:rsid w:val="00F32E98"/>
    <w:rsid w:val="00FC361F"/>
    <w:rsid w:val="00FC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E03"/>
  <w15:chartTrackingRefBased/>
  <w15:docId w15:val="{0BD0FC25-82C0-4190-9AE4-9CA7FEF7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A4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5AFA"/>
    <w:pPr>
      <w:ind w:left="720"/>
      <w:contextualSpacing/>
    </w:pPr>
  </w:style>
  <w:style w:type="paragraph" w:customStyle="1" w:styleId="Default">
    <w:name w:val="Default"/>
    <w:rsid w:val="00532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A49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A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E7D4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lublin.pl" TargetMode="External"/><Relationship Id="rId5" Type="http://schemas.openxmlformats.org/officeDocument/2006/relationships/hyperlink" Target="mailto:kp_krasnik@straz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2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prmichalek</dc:creator>
  <cp:keywords/>
  <dc:description/>
  <cp:lastModifiedBy>prmichalek</cp:lastModifiedBy>
  <cp:revision>6</cp:revision>
  <cp:lastPrinted>2019-07-24T08:40:00Z</cp:lastPrinted>
  <dcterms:created xsi:type="dcterms:W3CDTF">2019-07-16T07:03:00Z</dcterms:created>
  <dcterms:modified xsi:type="dcterms:W3CDTF">2019-07-24T08:42:00Z</dcterms:modified>
</cp:coreProperties>
</file>